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8DF6D" w14:textId="1FE018AA" w:rsidR="00917335" w:rsidRDefault="00917335" w:rsidP="00E708D4">
      <w:pPr>
        <w:rPr>
          <w:b/>
        </w:rPr>
      </w:pPr>
      <w:r>
        <w:rPr>
          <w:b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</w:rPr>
        <w:instrText>ADDIN CNKISM.UserStyle</w:instrText>
      </w:r>
      <w:r>
        <w:rPr>
          <w:b/>
        </w:rPr>
      </w:r>
      <w:r>
        <w:rPr>
          <w:b/>
        </w:rPr>
        <w:fldChar w:fldCharType="end"/>
      </w:r>
      <w:r w:rsidR="00CA67B0" w:rsidRPr="00CA67B0">
        <w:rPr>
          <w:rFonts w:hint="eastAsia"/>
          <w:b/>
        </w:rPr>
        <w:t>附件</w:t>
      </w:r>
      <w:r w:rsidR="00CA67B0" w:rsidRPr="00CA67B0">
        <w:rPr>
          <w:b/>
        </w:rPr>
        <w:t>1</w:t>
      </w:r>
    </w:p>
    <w:p w14:paraId="0CB6F91C" w14:textId="7B1FBA3E" w:rsidR="00CA67B0" w:rsidRPr="00CA67B0" w:rsidRDefault="00CA67B0" w:rsidP="00917335">
      <w:pPr>
        <w:rPr>
          <w:b/>
        </w:rPr>
      </w:pPr>
      <w:r w:rsidRPr="00CA67B0">
        <w:rPr>
          <w:rFonts w:hint="eastAsia"/>
          <w:b/>
          <w:sz w:val="28"/>
        </w:rPr>
        <w:t>会议酒店：富林朗悦酒店</w:t>
      </w:r>
    </w:p>
    <w:p w14:paraId="627F5AA5" w14:textId="77777777" w:rsidR="00CA67B0" w:rsidRPr="00CA67B0" w:rsidRDefault="00CA67B0" w:rsidP="00CA67B0">
      <w:pPr>
        <w:ind w:firstLineChars="200" w:firstLine="482"/>
        <w:rPr>
          <w:rFonts w:ascii="楷体" w:eastAsia="楷体" w:hAnsi="楷体"/>
        </w:rPr>
      </w:pPr>
      <w:r w:rsidRPr="00CA67B0">
        <w:rPr>
          <w:rFonts w:ascii="楷体" w:eastAsia="楷体" w:hAnsi="楷体" w:hint="eastAsia"/>
          <w:b/>
        </w:rPr>
        <w:t>（如果房间数量不足，则安排入住预备酒店）</w:t>
      </w:r>
    </w:p>
    <w:p w14:paraId="4AC563FA" w14:textId="77777777" w:rsidR="00CA67B0" w:rsidRPr="00CA67B0" w:rsidRDefault="00CA67B0" w:rsidP="00CA67B0">
      <w:pPr>
        <w:ind w:firstLine="482"/>
        <w:jc w:val="left"/>
      </w:pPr>
      <w:r w:rsidRPr="00CA67B0">
        <w:t>1.</w:t>
      </w:r>
      <w:r w:rsidRPr="00CA67B0">
        <w:rPr>
          <w:rFonts w:hint="eastAsia"/>
        </w:rPr>
        <w:t>详细地址：广东省佛山市</w:t>
      </w:r>
      <w:r w:rsidRPr="00CA67B0">
        <w:rPr>
          <w:rFonts w:ascii="宋体" w:hAnsi="宋体" w:cs="宋体" w:hint="eastAsia"/>
          <w:kern w:val="0"/>
          <w:szCs w:val="24"/>
        </w:rPr>
        <w:t>南海区罗村南湖二路2号</w:t>
      </w:r>
    </w:p>
    <w:p w14:paraId="11994737" w14:textId="77777777" w:rsidR="00CA67B0" w:rsidRPr="00CA67B0" w:rsidRDefault="00CA67B0" w:rsidP="00CA67B0">
      <w:pPr>
        <w:ind w:firstLine="482"/>
        <w:jc w:val="left"/>
      </w:pPr>
      <w:r w:rsidRPr="00CA67B0">
        <w:rPr>
          <w:rFonts w:hint="eastAsia"/>
        </w:rPr>
        <w:t>2</w:t>
      </w:r>
      <w:r w:rsidRPr="00CA67B0">
        <w:t>.</w:t>
      </w:r>
      <w:r w:rsidRPr="00CA67B0">
        <w:rPr>
          <w:rFonts w:hint="eastAsia"/>
        </w:rPr>
        <w:t>房间信息</w:t>
      </w:r>
    </w:p>
    <w:tbl>
      <w:tblPr>
        <w:tblStyle w:val="1"/>
        <w:tblW w:w="8446" w:type="dxa"/>
        <w:jc w:val="center"/>
        <w:tblLayout w:type="fixed"/>
        <w:tblLook w:val="04A0" w:firstRow="1" w:lastRow="0" w:firstColumn="1" w:lastColumn="0" w:noHBand="0" w:noVBand="1"/>
      </w:tblPr>
      <w:tblGrid>
        <w:gridCol w:w="1541"/>
        <w:gridCol w:w="1306"/>
        <w:gridCol w:w="1825"/>
        <w:gridCol w:w="1932"/>
        <w:gridCol w:w="1842"/>
      </w:tblGrid>
      <w:tr w:rsidR="00CA67B0" w:rsidRPr="00CA67B0" w14:paraId="4EE1AA9A" w14:textId="77777777" w:rsidTr="00E652B8">
        <w:trPr>
          <w:trHeight w:val="242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B0D8" w14:textId="77777777" w:rsidR="00CA67B0" w:rsidRPr="00CA67B0" w:rsidRDefault="00CA67B0" w:rsidP="00CA67B0">
            <w:pPr>
              <w:jc w:val="center"/>
              <w:rPr>
                <w:rFonts w:cs="Times New Roman"/>
                <w:b/>
              </w:rPr>
            </w:pPr>
            <w:r w:rsidRPr="00CA67B0">
              <w:rPr>
                <w:rFonts w:hint="eastAsia"/>
                <w:b/>
              </w:rPr>
              <w:t>房型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1A38" w14:textId="77777777" w:rsidR="00CA67B0" w:rsidRPr="00CA67B0" w:rsidRDefault="00CA67B0" w:rsidP="00CA67B0">
            <w:pPr>
              <w:jc w:val="center"/>
              <w:rPr>
                <w:b/>
              </w:rPr>
            </w:pPr>
            <w:r w:rsidRPr="00CA67B0">
              <w:rPr>
                <w:rFonts w:hint="eastAsia"/>
                <w:b/>
              </w:rPr>
              <w:t>数量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8AF" w14:textId="77777777" w:rsidR="00CA67B0" w:rsidRPr="00CA67B0" w:rsidRDefault="00CA67B0" w:rsidP="00CA67B0">
            <w:pPr>
              <w:jc w:val="center"/>
              <w:rPr>
                <w:b/>
              </w:rPr>
            </w:pPr>
            <w:r w:rsidRPr="00CA67B0">
              <w:rPr>
                <w:rFonts w:hint="eastAsia"/>
                <w:b/>
              </w:rPr>
              <w:t>门市价格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7C29C" w14:textId="77777777" w:rsidR="00CA67B0" w:rsidRPr="00CA67B0" w:rsidRDefault="00CA67B0" w:rsidP="00CA67B0">
            <w:pPr>
              <w:jc w:val="center"/>
              <w:rPr>
                <w:b/>
              </w:rPr>
            </w:pPr>
            <w:r w:rsidRPr="00CA67B0">
              <w:rPr>
                <w:rFonts w:hint="eastAsia"/>
                <w:b/>
              </w:rPr>
              <w:t>优惠价格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96C4" w14:textId="77777777" w:rsidR="00CA67B0" w:rsidRPr="00CA67B0" w:rsidRDefault="00CA67B0" w:rsidP="00CA67B0">
            <w:pPr>
              <w:jc w:val="center"/>
              <w:rPr>
                <w:b/>
              </w:rPr>
            </w:pPr>
            <w:r w:rsidRPr="00CA67B0">
              <w:rPr>
                <w:rFonts w:hint="eastAsia"/>
                <w:b/>
              </w:rPr>
              <w:t>备注</w:t>
            </w:r>
          </w:p>
        </w:tc>
      </w:tr>
      <w:tr w:rsidR="00CA67B0" w:rsidRPr="00CA67B0" w14:paraId="51DC1EA0" w14:textId="77777777" w:rsidTr="00E652B8">
        <w:trPr>
          <w:trHeight w:val="237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C823" w14:textId="77777777" w:rsidR="00CA67B0" w:rsidRPr="00CA67B0" w:rsidRDefault="00CA67B0" w:rsidP="00CA67B0">
            <w:pPr>
              <w:jc w:val="center"/>
            </w:pPr>
            <w:r w:rsidRPr="00CA67B0">
              <w:rPr>
                <w:rFonts w:hint="eastAsia"/>
              </w:rPr>
              <w:t>豪华单人间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B9A9" w14:textId="77777777" w:rsidR="00CA67B0" w:rsidRPr="00CA67B0" w:rsidRDefault="00CA67B0" w:rsidP="00CA67B0">
            <w:pPr>
              <w:jc w:val="center"/>
            </w:pPr>
            <w:r w:rsidRPr="00CA67B0">
              <w:rPr>
                <w:rFonts w:hint="eastAsia"/>
              </w:rPr>
              <w:t xml:space="preserve">90 </w:t>
            </w:r>
            <w:r w:rsidRPr="00CA67B0">
              <w:rPr>
                <w:rFonts w:hint="eastAsia"/>
              </w:rPr>
              <w:t>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6527" w14:textId="77777777" w:rsidR="00CA67B0" w:rsidRPr="00CA67B0" w:rsidRDefault="00CA67B0" w:rsidP="00CA67B0">
            <w:pPr>
              <w:jc w:val="center"/>
            </w:pPr>
            <w:r w:rsidRPr="00CA67B0">
              <w:rPr>
                <w:rFonts w:hint="eastAsia"/>
              </w:rPr>
              <w:t>900</w:t>
            </w:r>
            <w:r w:rsidRPr="00CA67B0">
              <w:rPr>
                <w:rFonts w:hint="eastAsia"/>
              </w:rPr>
              <w:t>元</w:t>
            </w:r>
            <w:r w:rsidRPr="00CA67B0">
              <w:rPr>
                <w:rFonts w:hint="eastAsia"/>
              </w:rPr>
              <w:t>/</w:t>
            </w:r>
            <w:r w:rsidRPr="00CA67B0">
              <w:rPr>
                <w:rFonts w:hint="eastAsia"/>
              </w:rPr>
              <w:t>间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846C" w14:textId="3DFFD59D" w:rsidR="00CA67B0" w:rsidRPr="00CA67B0" w:rsidRDefault="00CA67B0" w:rsidP="00CA67B0">
            <w:pPr>
              <w:jc w:val="center"/>
            </w:pPr>
            <w:r w:rsidRPr="00CA67B0">
              <w:rPr>
                <w:rFonts w:hint="eastAsia"/>
              </w:rPr>
              <w:t>4</w:t>
            </w:r>
            <w:r w:rsidR="006201D1">
              <w:rPr>
                <w:rFonts w:hint="eastAsia"/>
              </w:rPr>
              <w:t>5</w:t>
            </w:r>
            <w:r w:rsidRPr="00CA67B0">
              <w:rPr>
                <w:rFonts w:hint="eastAsia"/>
              </w:rPr>
              <w:t>0</w:t>
            </w:r>
            <w:r w:rsidRPr="00CA67B0">
              <w:rPr>
                <w:rFonts w:hint="eastAsia"/>
              </w:rPr>
              <w:t>元</w:t>
            </w:r>
            <w:r w:rsidRPr="00CA67B0">
              <w:t>/</w:t>
            </w:r>
            <w:r w:rsidRPr="00CA67B0">
              <w:rPr>
                <w:rFonts w:hint="eastAsia"/>
              </w:rPr>
              <w:t>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1BCB" w14:textId="77777777" w:rsidR="00CA67B0" w:rsidRPr="00CA67B0" w:rsidRDefault="00CA67B0" w:rsidP="00CA67B0">
            <w:pPr>
              <w:jc w:val="center"/>
            </w:pPr>
            <w:r w:rsidRPr="00CA67B0">
              <w:rPr>
                <w:rFonts w:hint="eastAsia"/>
              </w:rPr>
              <w:t>含双早</w:t>
            </w:r>
          </w:p>
        </w:tc>
      </w:tr>
      <w:tr w:rsidR="00CA67B0" w:rsidRPr="00CA67B0" w14:paraId="21D57F98" w14:textId="77777777" w:rsidTr="00E652B8">
        <w:trPr>
          <w:trHeight w:val="242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BED7" w14:textId="77777777" w:rsidR="00CA67B0" w:rsidRPr="00CA67B0" w:rsidRDefault="00CA67B0" w:rsidP="00CA67B0">
            <w:pPr>
              <w:jc w:val="center"/>
            </w:pPr>
            <w:r w:rsidRPr="00CA67B0">
              <w:rPr>
                <w:rFonts w:hint="eastAsia"/>
              </w:rPr>
              <w:t>豪华双人间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E200" w14:textId="77777777" w:rsidR="00CA67B0" w:rsidRPr="00CA67B0" w:rsidRDefault="00CA67B0" w:rsidP="00CA67B0">
            <w:pPr>
              <w:jc w:val="center"/>
            </w:pPr>
            <w:r w:rsidRPr="00CA67B0">
              <w:rPr>
                <w:rFonts w:hint="eastAsia"/>
              </w:rPr>
              <w:t xml:space="preserve">90 </w:t>
            </w:r>
            <w:r w:rsidRPr="00CA67B0">
              <w:rPr>
                <w:rFonts w:hint="eastAsia"/>
              </w:rPr>
              <w:t>间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CDB4" w14:textId="77777777" w:rsidR="00CA67B0" w:rsidRPr="00CA67B0" w:rsidRDefault="00CA67B0" w:rsidP="00CA67B0">
            <w:pPr>
              <w:jc w:val="center"/>
            </w:pPr>
            <w:r w:rsidRPr="00CA67B0">
              <w:rPr>
                <w:rFonts w:hint="eastAsia"/>
              </w:rPr>
              <w:t>900</w:t>
            </w:r>
            <w:r w:rsidRPr="00CA67B0">
              <w:rPr>
                <w:rFonts w:hint="eastAsia"/>
              </w:rPr>
              <w:t>元</w:t>
            </w:r>
            <w:r w:rsidRPr="00CA67B0">
              <w:rPr>
                <w:rFonts w:hint="eastAsia"/>
              </w:rPr>
              <w:t>/</w:t>
            </w:r>
            <w:r w:rsidRPr="00CA67B0">
              <w:rPr>
                <w:rFonts w:hint="eastAsia"/>
              </w:rPr>
              <w:t>间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329A" w14:textId="7AE33539" w:rsidR="00CA67B0" w:rsidRPr="00CA67B0" w:rsidRDefault="00CA67B0" w:rsidP="00CA67B0">
            <w:pPr>
              <w:jc w:val="center"/>
            </w:pPr>
            <w:r w:rsidRPr="00CA67B0">
              <w:rPr>
                <w:rFonts w:hint="eastAsia"/>
              </w:rPr>
              <w:t>4</w:t>
            </w:r>
            <w:r w:rsidR="00286D68">
              <w:rPr>
                <w:rFonts w:hint="eastAsia"/>
              </w:rPr>
              <w:t>5</w:t>
            </w:r>
            <w:bookmarkStart w:id="0" w:name="_GoBack"/>
            <w:bookmarkEnd w:id="0"/>
            <w:r w:rsidRPr="00CA67B0">
              <w:rPr>
                <w:rFonts w:hint="eastAsia"/>
              </w:rPr>
              <w:t>0</w:t>
            </w:r>
            <w:r w:rsidRPr="00CA67B0">
              <w:rPr>
                <w:rFonts w:hint="eastAsia"/>
              </w:rPr>
              <w:t>元</w:t>
            </w:r>
            <w:r w:rsidRPr="00CA67B0">
              <w:t>/</w:t>
            </w:r>
            <w:r w:rsidRPr="00CA67B0">
              <w:rPr>
                <w:rFonts w:hint="eastAsia"/>
              </w:rPr>
              <w:t>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3156" w14:textId="77777777" w:rsidR="00CA67B0" w:rsidRPr="00CA67B0" w:rsidRDefault="00CA67B0" w:rsidP="00CA67B0">
            <w:pPr>
              <w:jc w:val="center"/>
            </w:pPr>
            <w:r w:rsidRPr="00CA67B0">
              <w:rPr>
                <w:rFonts w:hint="eastAsia"/>
              </w:rPr>
              <w:t>含双早</w:t>
            </w:r>
          </w:p>
        </w:tc>
      </w:tr>
    </w:tbl>
    <w:p w14:paraId="168CAB69" w14:textId="77777777" w:rsidR="00CA67B0" w:rsidRPr="00CA67B0" w:rsidRDefault="00CA67B0" w:rsidP="00E708D4">
      <w:pPr>
        <w:ind w:firstLine="420"/>
        <w:rPr>
          <w:rFonts w:ascii="楷体" w:eastAsia="楷体" w:hAnsi="楷体" w:cs="Times New Roman"/>
          <w:sz w:val="21"/>
          <w:szCs w:val="24"/>
        </w:rPr>
      </w:pPr>
      <w:r w:rsidRPr="00CA67B0">
        <w:rPr>
          <w:rFonts w:ascii="楷体" w:eastAsia="楷体" w:hAnsi="楷体" w:cs="Times New Roman" w:hint="eastAsia"/>
          <w:sz w:val="21"/>
          <w:szCs w:val="24"/>
        </w:rPr>
        <w:t>【注：入住前必须提供身份证扫描、登记（入住人实名登记证件、一人一证）】</w:t>
      </w:r>
    </w:p>
    <w:p w14:paraId="2D988FAC" w14:textId="77777777" w:rsidR="00CA67B0" w:rsidRPr="00CA67B0" w:rsidRDefault="00CA67B0" w:rsidP="00E708D4">
      <w:pPr>
        <w:ind w:firstLine="482"/>
      </w:pPr>
      <w:r w:rsidRPr="00CA67B0">
        <w:t>3.</w:t>
      </w:r>
      <w:r w:rsidRPr="00CA67B0">
        <w:rPr>
          <w:rFonts w:hint="eastAsia"/>
        </w:rPr>
        <w:t>到达佛山富林朗悦酒店（南海区）线路图</w:t>
      </w:r>
    </w:p>
    <w:tbl>
      <w:tblPr>
        <w:tblStyle w:val="2"/>
        <w:tblW w:w="8481" w:type="dxa"/>
        <w:jc w:val="center"/>
        <w:tblLayout w:type="fixed"/>
        <w:tblCellMar>
          <w:left w:w="198" w:type="dxa"/>
          <w:right w:w="142" w:type="dxa"/>
        </w:tblCellMar>
        <w:tblLook w:val="04A0" w:firstRow="1" w:lastRow="0" w:firstColumn="1" w:lastColumn="0" w:noHBand="0" w:noVBand="1"/>
      </w:tblPr>
      <w:tblGrid>
        <w:gridCol w:w="8481"/>
      </w:tblGrid>
      <w:tr w:rsidR="00CA67B0" w:rsidRPr="00CA67B0" w14:paraId="6826E66B" w14:textId="77777777" w:rsidTr="00E652B8">
        <w:trPr>
          <w:trHeight w:val="47"/>
          <w:jc w:val="center"/>
        </w:trPr>
        <w:tc>
          <w:tcPr>
            <w:tcW w:w="8481" w:type="dxa"/>
            <w:vAlign w:val="center"/>
          </w:tcPr>
          <w:p w14:paraId="57A4CBAF" w14:textId="77777777" w:rsidR="00CA67B0" w:rsidRPr="00CA67B0" w:rsidRDefault="00CA67B0" w:rsidP="00544094">
            <w:pPr>
              <w:spacing w:line="300" w:lineRule="auto"/>
              <w:rPr>
                <w:b/>
                <w:sz w:val="21"/>
              </w:rPr>
            </w:pPr>
            <w:r w:rsidRPr="00CA67B0">
              <w:rPr>
                <w:rFonts w:hint="eastAsia"/>
                <w:b/>
                <w:sz w:val="21"/>
              </w:rPr>
              <w:t>路线</w:t>
            </w:r>
            <w:r w:rsidRPr="00CA67B0">
              <w:rPr>
                <w:rFonts w:hint="eastAsia"/>
                <w:b/>
                <w:sz w:val="21"/>
              </w:rPr>
              <w:t>1</w:t>
            </w:r>
            <w:r w:rsidRPr="00CA67B0">
              <w:rPr>
                <w:rFonts w:hint="eastAsia"/>
                <w:b/>
                <w:sz w:val="21"/>
              </w:rPr>
              <w:t>：白云机场—酒店</w:t>
            </w:r>
          </w:p>
        </w:tc>
      </w:tr>
      <w:tr w:rsidR="00CA67B0" w:rsidRPr="00CA67B0" w14:paraId="582E74E8" w14:textId="77777777" w:rsidTr="00E652B8">
        <w:trPr>
          <w:trHeight w:val="449"/>
          <w:jc w:val="center"/>
        </w:trPr>
        <w:tc>
          <w:tcPr>
            <w:tcW w:w="8481" w:type="dxa"/>
            <w:vAlign w:val="center"/>
          </w:tcPr>
          <w:p w14:paraId="37627BA7" w14:textId="77777777" w:rsidR="00CA67B0" w:rsidRPr="00CA67B0" w:rsidRDefault="00CA67B0" w:rsidP="00544094">
            <w:pPr>
              <w:spacing w:line="300" w:lineRule="auto"/>
              <w:rPr>
                <w:sz w:val="21"/>
              </w:rPr>
            </w:pPr>
            <w:r w:rsidRPr="00CA67B0">
              <w:rPr>
                <w:rFonts w:hint="eastAsia"/>
                <w:sz w:val="21"/>
              </w:rPr>
              <w:t>搭乘出租车直达（约</w:t>
            </w:r>
            <w:r w:rsidRPr="00CA67B0">
              <w:rPr>
                <w:rFonts w:hint="eastAsia"/>
                <w:sz w:val="21"/>
              </w:rPr>
              <w:t>1.5</w:t>
            </w:r>
            <w:r w:rsidRPr="00CA67B0">
              <w:rPr>
                <w:rFonts w:hint="eastAsia"/>
                <w:sz w:val="21"/>
              </w:rPr>
              <w:t>小时，预价</w:t>
            </w:r>
            <w:r w:rsidRPr="00CA67B0">
              <w:rPr>
                <w:rFonts w:hint="eastAsia"/>
                <w:sz w:val="21"/>
              </w:rPr>
              <w:t>180</w:t>
            </w:r>
            <w:r w:rsidRPr="00CA67B0">
              <w:rPr>
                <w:rFonts w:hint="eastAsia"/>
                <w:sz w:val="21"/>
              </w:rPr>
              <w:t>元）</w:t>
            </w:r>
          </w:p>
        </w:tc>
      </w:tr>
      <w:tr w:rsidR="00CA67B0" w:rsidRPr="00CA67B0" w14:paraId="22AF5CC3" w14:textId="77777777" w:rsidTr="00E652B8">
        <w:trPr>
          <w:trHeight w:val="47"/>
          <w:jc w:val="center"/>
        </w:trPr>
        <w:tc>
          <w:tcPr>
            <w:tcW w:w="8481" w:type="dxa"/>
            <w:vAlign w:val="center"/>
          </w:tcPr>
          <w:p w14:paraId="0947CDD0" w14:textId="77777777" w:rsidR="00CA67B0" w:rsidRPr="00CA67B0" w:rsidRDefault="00CA67B0" w:rsidP="00544094">
            <w:pPr>
              <w:spacing w:line="300" w:lineRule="auto"/>
              <w:rPr>
                <w:b/>
                <w:sz w:val="21"/>
              </w:rPr>
            </w:pPr>
            <w:r w:rsidRPr="00CA67B0">
              <w:rPr>
                <w:rFonts w:hint="eastAsia"/>
                <w:b/>
                <w:sz w:val="21"/>
              </w:rPr>
              <w:t>路线</w:t>
            </w:r>
            <w:r w:rsidRPr="00CA67B0">
              <w:rPr>
                <w:rFonts w:hint="eastAsia"/>
                <w:b/>
                <w:sz w:val="21"/>
              </w:rPr>
              <w:t>2</w:t>
            </w:r>
            <w:r w:rsidRPr="00CA67B0">
              <w:rPr>
                <w:rFonts w:hint="eastAsia"/>
                <w:b/>
                <w:sz w:val="21"/>
              </w:rPr>
              <w:t>：佛山沙堤机场—酒店</w:t>
            </w:r>
          </w:p>
        </w:tc>
      </w:tr>
      <w:tr w:rsidR="00CA67B0" w:rsidRPr="00CA67B0" w14:paraId="0A4A1DD7" w14:textId="77777777" w:rsidTr="00E652B8">
        <w:trPr>
          <w:trHeight w:val="47"/>
          <w:jc w:val="center"/>
        </w:trPr>
        <w:tc>
          <w:tcPr>
            <w:tcW w:w="8481" w:type="dxa"/>
            <w:vAlign w:val="center"/>
          </w:tcPr>
          <w:p w14:paraId="3C866128" w14:textId="77777777" w:rsidR="00CA67B0" w:rsidRPr="00CA67B0" w:rsidRDefault="00CA67B0" w:rsidP="00544094">
            <w:pPr>
              <w:spacing w:line="300" w:lineRule="auto"/>
              <w:rPr>
                <w:b/>
                <w:sz w:val="21"/>
              </w:rPr>
            </w:pPr>
            <w:r w:rsidRPr="00CA67B0">
              <w:rPr>
                <w:rFonts w:hint="eastAsia"/>
                <w:sz w:val="21"/>
              </w:rPr>
              <w:t>搭乘出租车直达（约</w:t>
            </w:r>
            <w:r w:rsidRPr="00CA67B0">
              <w:rPr>
                <w:rFonts w:hint="eastAsia"/>
                <w:sz w:val="21"/>
              </w:rPr>
              <w:t>6</w:t>
            </w:r>
            <w:r w:rsidRPr="00CA67B0">
              <w:rPr>
                <w:rFonts w:hint="eastAsia"/>
                <w:sz w:val="21"/>
              </w:rPr>
              <w:t>分钟，预价</w:t>
            </w:r>
            <w:r w:rsidRPr="00CA67B0">
              <w:rPr>
                <w:rFonts w:hint="eastAsia"/>
                <w:sz w:val="21"/>
              </w:rPr>
              <w:t>10</w:t>
            </w:r>
            <w:r w:rsidRPr="00CA67B0">
              <w:rPr>
                <w:rFonts w:hint="eastAsia"/>
                <w:sz w:val="21"/>
              </w:rPr>
              <w:t>元）</w:t>
            </w:r>
          </w:p>
        </w:tc>
      </w:tr>
      <w:tr w:rsidR="00CA67B0" w:rsidRPr="00CA67B0" w14:paraId="15BC351D" w14:textId="77777777" w:rsidTr="00E652B8">
        <w:trPr>
          <w:trHeight w:val="47"/>
          <w:jc w:val="center"/>
        </w:trPr>
        <w:tc>
          <w:tcPr>
            <w:tcW w:w="8481" w:type="dxa"/>
            <w:vAlign w:val="center"/>
          </w:tcPr>
          <w:p w14:paraId="58678092" w14:textId="77777777" w:rsidR="00CA67B0" w:rsidRPr="00CA67B0" w:rsidRDefault="00CA67B0" w:rsidP="00544094">
            <w:pPr>
              <w:spacing w:line="300" w:lineRule="auto"/>
              <w:rPr>
                <w:b/>
                <w:sz w:val="21"/>
              </w:rPr>
            </w:pPr>
            <w:r w:rsidRPr="00CA67B0">
              <w:rPr>
                <w:rFonts w:hint="eastAsia"/>
                <w:b/>
                <w:sz w:val="21"/>
              </w:rPr>
              <w:t>路线</w:t>
            </w:r>
            <w:r w:rsidRPr="00CA67B0">
              <w:rPr>
                <w:rFonts w:hint="eastAsia"/>
                <w:b/>
                <w:sz w:val="21"/>
              </w:rPr>
              <w:t>3</w:t>
            </w:r>
            <w:r w:rsidRPr="00CA67B0">
              <w:rPr>
                <w:rFonts w:hint="eastAsia"/>
                <w:b/>
                <w:sz w:val="21"/>
              </w:rPr>
              <w:t>：佛山西站—酒店</w:t>
            </w:r>
          </w:p>
        </w:tc>
      </w:tr>
      <w:tr w:rsidR="00CA67B0" w:rsidRPr="00CA67B0" w14:paraId="66590A61" w14:textId="77777777" w:rsidTr="00E652B8">
        <w:trPr>
          <w:trHeight w:val="478"/>
          <w:jc w:val="center"/>
        </w:trPr>
        <w:tc>
          <w:tcPr>
            <w:tcW w:w="8481" w:type="dxa"/>
            <w:vAlign w:val="center"/>
          </w:tcPr>
          <w:p w14:paraId="704E455E" w14:textId="77777777" w:rsidR="00CA67B0" w:rsidRPr="00CA67B0" w:rsidRDefault="00CA67B0" w:rsidP="00544094">
            <w:pPr>
              <w:spacing w:line="300" w:lineRule="auto"/>
              <w:rPr>
                <w:sz w:val="21"/>
              </w:rPr>
            </w:pPr>
            <w:r w:rsidRPr="00CA67B0">
              <w:rPr>
                <w:rFonts w:ascii="宋体" w:hAnsi="宋体" w:cs="宋体" w:hint="eastAsia"/>
                <w:sz w:val="21"/>
              </w:rPr>
              <w:t>①</w:t>
            </w:r>
            <w:r w:rsidRPr="00CA67B0">
              <w:rPr>
                <w:rFonts w:hint="eastAsia"/>
                <w:sz w:val="21"/>
              </w:rPr>
              <w:t>在东出站口公交站处坐</w:t>
            </w:r>
            <w:r w:rsidRPr="00CA67B0">
              <w:rPr>
                <w:rFonts w:hint="eastAsia"/>
                <w:sz w:val="21"/>
              </w:rPr>
              <w:t>100</w:t>
            </w:r>
            <w:r w:rsidRPr="00CA67B0">
              <w:rPr>
                <w:rFonts w:hint="eastAsia"/>
                <w:sz w:val="21"/>
              </w:rPr>
              <w:t>路（坐</w:t>
            </w:r>
            <w:r w:rsidRPr="00CA67B0">
              <w:rPr>
                <w:rFonts w:hint="eastAsia"/>
                <w:sz w:val="21"/>
              </w:rPr>
              <w:t>3</w:t>
            </w:r>
            <w:r w:rsidRPr="00CA67B0">
              <w:rPr>
                <w:rFonts w:hint="eastAsia"/>
                <w:sz w:val="21"/>
              </w:rPr>
              <w:t>站）、</w:t>
            </w:r>
            <w:r w:rsidRPr="00CA67B0">
              <w:rPr>
                <w:rFonts w:hint="eastAsia"/>
                <w:sz w:val="21"/>
              </w:rPr>
              <w:t>G1</w:t>
            </w:r>
            <w:r w:rsidRPr="00CA67B0">
              <w:rPr>
                <w:rFonts w:hint="eastAsia"/>
                <w:sz w:val="21"/>
              </w:rPr>
              <w:t>或</w:t>
            </w:r>
            <w:r w:rsidRPr="00CA67B0">
              <w:rPr>
                <w:rFonts w:hint="eastAsia"/>
                <w:sz w:val="21"/>
              </w:rPr>
              <w:t>G12</w:t>
            </w:r>
            <w:r w:rsidRPr="00CA67B0">
              <w:rPr>
                <w:rFonts w:hint="eastAsia"/>
                <w:sz w:val="21"/>
              </w:rPr>
              <w:t>（坐</w:t>
            </w:r>
            <w:r w:rsidRPr="00CA67B0">
              <w:rPr>
                <w:rFonts w:hint="eastAsia"/>
                <w:sz w:val="21"/>
              </w:rPr>
              <w:t>6</w:t>
            </w:r>
            <w:r w:rsidRPr="00CA67B0">
              <w:rPr>
                <w:rFonts w:hint="eastAsia"/>
                <w:sz w:val="21"/>
              </w:rPr>
              <w:t>站）在北湖三路站下车，下站后走</w:t>
            </w:r>
            <w:r w:rsidRPr="00CA67B0">
              <w:rPr>
                <w:rFonts w:hint="eastAsia"/>
                <w:sz w:val="21"/>
              </w:rPr>
              <w:t>30</w:t>
            </w:r>
            <w:r w:rsidRPr="00CA67B0">
              <w:rPr>
                <w:rFonts w:hint="eastAsia"/>
                <w:sz w:val="21"/>
              </w:rPr>
              <w:t>米左右即可到达酒店（约</w:t>
            </w:r>
            <w:r w:rsidRPr="00CA67B0">
              <w:rPr>
                <w:rFonts w:hint="eastAsia"/>
                <w:sz w:val="21"/>
              </w:rPr>
              <w:t>25</w:t>
            </w:r>
            <w:r w:rsidRPr="00CA67B0">
              <w:rPr>
                <w:rFonts w:hint="eastAsia"/>
                <w:sz w:val="21"/>
              </w:rPr>
              <w:t>分钟，</w:t>
            </w:r>
            <w:r w:rsidRPr="00CA67B0">
              <w:rPr>
                <w:rFonts w:hint="eastAsia"/>
                <w:sz w:val="21"/>
              </w:rPr>
              <w:t>2</w:t>
            </w:r>
            <w:r w:rsidRPr="00CA67B0">
              <w:rPr>
                <w:rFonts w:hint="eastAsia"/>
                <w:sz w:val="21"/>
              </w:rPr>
              <w:t>元）</w:t>
            </w:r>
          </w:p>
          <w:p w14:paraId="05C80AF5" w14:textId="77777777" w:rsidR="00CA67B0" w:rsidRPr="00CA67B0" w:rsidRDefault="00CA67B0" w:rsidP="00544094">
            <w:pPr>
              <w:spacing w:line="300" w:lineRule="auto"/>
              <w:rPr>
                <w:sz w:val="21"/>
              </w:rPr>
            </w:pPr>
            <w:r w:rsidRPr="00CA67B0">
              <w:rPr>
                <w:rFonts w:hint="eastAsia"/>
                <w:sz w:val="21"/>
              </w:rPr>
              <w:t>②搭乘出租车直达（约</w:t>
            </w:r>
            <w:r w:rsidRPr="00CA67B0">
              <w:rPr>
                <w:rFonts w:hint="eastAsia"/>
                <w:sz w:val="21"/>
              </w:rPr>
              <w:t>10</w:t>
            </w:r>
            <w:r w:rsidRPr="00CA67B0">
              <w:rPr>
                <w:rFonts w:hint="eastAsia"/>
                <w:sz w:val="21"/>
              </w:rPr>
              <w:t>分钟，预价</w:t>
            </w:r>
            <w:r w:rsidRPr="00CA67B0">
              <w:rPr>
                <w:rFonts w:hint="eastAsia"/>
                <w:sz w:val="21"/>
              </w:rPr>
              <w:t>20</w:t>
            </w:r>
            <w:r w:rsidRPr="00CA67B0">
              <w:rPr>
                <w:rFonts w:hint="eastAsia"/>
                <w:sz w:val="21"/>
              </w:rPr>
              <w:t>元）</w:t>
            </w:r>
          </w:p>
        </w:tc>
      </w:tr>
      <w:tr w:rsidR="00CA67B0" w:rsidRPr="00CA67B0" w14:paraId="17079383" w14:textId="77777777" w:rsidTr="00E652B8">
        <w:trPr>
          <w:trHeight w:val="47"/>
          <w:jc w:val="center"/>
        </w:trPr>
        <w:tc>
          <w:tcPr>
            <w:tcW w:w="8481" w:type="dxa"/>
            <w:vAlign w:val="center"/>
          </w:tcPr>
          <w:p w14:paraId="00F01FFB" w14:textId="77777777" w:rsidR="00CA67B0" w:rsidRPr="00CA67B0" w:rsidRDefault="00CA67B0" w:rsidP="00544094">
            <w:pPr>
              <w:spacing w:line="300" w:lineRule="auto"/>
              <w:rPr>
                <w:b/>
                <w:sz w:val="21"/>
              </w:rPr>
            </w:pPr>
            <w:r w:rsidRPr="00CA67B0">
              <w:rPr>
                <w:rFonts w:hint="eastAsia"/>
                <w:b/>
                <w:sz w:val="21"/>
              </w:rPr>
              <w:t>路线</w:t>
            </w:r>
            <w:r w:rsidRPr="00CA67B0">
              <w:rPr>
                <w:rFonts w:hint="eastAsia"/>
                <w:b/>
                <w:sz w:val="21"/>
              </w:rPr>
              <w:t>4</w:t>
            </w:r>
            <w:r w:rsidRPr="00CA67B0">
              <w:rPr>
                <w:rFonts w:hint="eastAsia"/>
                <w:b/>
                <w:sz w:val="21"/>
              </w:rPr>
              <w:t>：广州南站—酒店</w:t>
            </w:r>
          </w:p>
        </w:tc>
      </w:tr>
      <w:tr w:rsidR="00CA67B0" w:rsidRPr="00CA67B0" w14:paraId="1E55794A" w14:textId="77777777" w:rsidTr="00E652B8">
        <w:trPr>
          <w:trHeight w:val="47"/>
          <w:jc w:val="center"/>
        </w:trPr>
        <w:tc>
          <w:tcPr>
            <w:tcW w:w="8481" w:type="dxa"/>
            <w:vAlign w:val="center"/>
          </w:tcPr>
          <w:p w14:paraId="18B2CC54" w14:textId="77777777" w:rsidR="00CA67B0" w:rsidRPr="00CA67B0" w:rsidRDefault="00CA67B0" w:rsidP="00544094">
            <w:pPr>
              <w:spacing w:line="300" w:lineRule="auto"/>
              <w:rPr>
                <w:sz w:val="21"/>
              </w:rPr>
            </w:pPr>
            <w:r w:rsidRPr="00CA67B0">
              <w:rPr>
                <w:rFonts w:hint="eastAsia"/>
                <w:sz w:val="21"/>
              </w:rPr>
              <w:t>广州南站搭乘高铁至佛山西站（票价</w:t>
            </w:r>
            <w:r w:rsidRPr="00CA67B0">
              <w:rPr>
                <w:rFonts w:hint="eastAsia"/>
                <w:sz w:val="21"/>
              </w:rPr>
              <w:t xml:space="preserve"> 10 </w:t>
            </w:r>
            <w:r w:rsidRPr="00CA67B0">
              <w:rPr>
                <w:rFonts w:hint="eastAsia"/>
                <w:sz w:val="21"/>
              </w:rPr>
              <w:t>元，约</w:t>
            </w:r>
            <w:r w:rsidRPr="00CA67B0">
              <w:rPr>
                <w:rFonts w:hint="eastAsia"/>
                <w:sz w:val="21"/>
              </w:rPr>
              <w:t xml:space="preserve"> 20 </w:t>
            </w:r>
            <w:r w:rsidRPr="00CA67B0">
              <w:rPr>
                <w:rFonts w:hint="eastAsia"/>
                <w:sz w:val="21"/>
              </w:rPr>
              <w:t>分钟到达佛山西站）—佛山西站下车后乘坐出租车至酒店（约</w:t>
            </w:r>
            <w:r w:rsidRPr="00CA67B0">
              <w:rPr>
                <w:rFonts w:hint="eastAsia"/>
                <w:sz w:val="21"/>
              </w:rPr>
              <w:t>10</w:t>
            </w:r>
            <w:r w:rsidRPr="00CA67B0">
              <w:rPr>
                <w:rFonts w:hint="eastAsia"/>
                <w:sz w:val="21"/>
              </w:rPr>
              <w:t>分钟，预价</w:t>
            </w:r>
            <w:r w:rsidRPr="00CA67B0">
              <w:rPr>
                <w:rFonts w:hint="eastAsia"/>
                <w:sz w:val="21"/>
              </w:rPr>
              <w:t>20</w:t>
            </w:r>
            <w:r w:rsidRPr="00CA67B0">
              <w:rPr>
                <w:rFonts w:hint="eastAsia"/>
                <w:sz w:val="21"/>
              </w:rPr>
              <w:t>元）</w:t>
            </w:r>
          </w:p>
        </w:tc>
      </w:tr>
      <w:tr w:rsidR="00CA67B0" w:rsidRPr="00CA67B0" w14:paraId="2D83AA27" w14:textId="77777777" w:rsidTr="00E652B8">
        <w:trPr>
          <w:trHeight w:val="47"/>
          <w:jc w:val="center"/>
        </w:trPr>
        <w:tc>
          <w:tcPr>
            <w:tcW w:w="8481" w:type="dxa"/>
            <w:vAlign w:val="center"/>
          </w:tcPr>
          <w:p w14:paraId="501AC1A5" w14:textId="77777777" w:rsidR="00CA67B0" w:rsidRPr="00CA67B0" w:rsidRDefault="00CA67B0" w:rsidP="00544094">
            <w:pPr>
              <w:spacing w:line="300" w:lineRule="auto"/>
              <w:rPr>
                <w:b/>
                <w:sz w:val="21"/>
              </w:rPr>
            </w:pPr>
            <w:r w:rsidRPr="00CA67B0">
              <w:rPr>
                <w:rFonts w:hint="eastAsia"/>
                <w:b/>
                <w:sz w:val="21"/>
              </w:rPr>
              <w:t>路线</w:t>
            </w:r>
            <w:r w:rsidRPr="00CA67B0">
              <w:rPr>
                <w:rFonts w:hint="eastAsia"/>
                <w:b/>
                <w:sz w:val="21"/>
              </w:rPr>
              <w:t>5</w:t>
            </w:r>
            <w:r w:rsidRPr="00CA67B0">
              <w:rPr>
                <w:rFonts w:hint="eastAsia"/>
                <w:b/>
                <w:sz w:val="21"/>
              </w:rPr>
              <w:t>：广州火车站、广州省汽车站、市汽车站—酒店</w:t>
            </w:r>
          </w:p>
        </w:tc>
      </w:tr>
      <w:tr w:rsidR="00CA67B0" w:rsidRPr="00CA67B0" w14:paraId="03F56A83" w14:textId="77777777" w:rsidTr="00E652B8">
        <w:trPr>
          <w:trHeight w:val="47"/>
          <w:jc w:val="center"/>
        </w:trPr>
        <w:tc>
          <w:tcPr>
            <w:tcW w:w="8481" w:type="dxa"/>
            <w:vAlign w:val="center"/>
          </w:tcPr>
          <w:p w14:paraId="2F2355D0" w14:textId="77777777" w:rsidR="00CA67B0" w:rsidRPr="00CA67B0" w:rsidRDefault="00CA67B0" w:rsidP="00544094">
            <w:pPr>
              <w:spacing w:line="300" w:lineRule="auto"/>
              <w:rPr>
                <w:sz w:val="21"/>
              </w:rPr>
            </w:pPr>
            <w:r w:rsidRPr="00CA67B0">
              <w:rPr>
                <w:rFonts w:ascii="宋体" w:hAnsi="宋体" w:cs="宋体" w:hint="eastAsia"/>
                <w:sz w:val="21"/>
              </w:rPr>
              <w:t>①</w:t>
            </w:r>
            <w:r w:rsidRPr="00CA67B0">
              <w:rPr>
                <w:rFonts w:hint="eastAsia"/>
                <w:sz w:val="21"/>
              </w:rPr>
              <w:t>广州火车站搭乘高铁至佛山西站（约</w:t>
            </w:r>
            <w:r w:rsidRPr="00CA67B0">
              <w:rPr>
                <w:rFonts w:hint="eastAsia"/>
                <w:sz w:val="21"/>
              </w:rPr>
              <w:t>20</w:t>
            </w:r>
            <w:r w:rsidRPr="00CA67B0">
              <w:rPr>
                <w:rFonts w:hint="eastAsia"/>
                <w:sz w:val="21"/>
              </w:rPr>
              <w:t>分钟，预价</w:t>
            </w:r>
            <w:r w:rsidRPr="00CA67B0">
              <w:rPr>
                <w:rFonts w:hint="eastAsia"/>
                <w:sz w:val="21"/>
              </w:rPr>
              <w:t>20</w:t>
            </w:r>
            <w:r w:rsidRPr="00CA67B0">
              <w:rPr>
                <w:rFonts w:hint="eastAsia"/>
                <w:sz w:val="21"/>
              </w:rPr>
              <w:t>元）—佛山西站下车后乘坐出租车至酒店约</w:t>
            </w:r>
            <w:r w:rsidRPr="00CA67B0">
              <w:rPr>
                <w:rFonts w:hint="eastAsia"/>
                <w:sz w:val="21"/>
              </w:rPr>
              <w:t>10</w:t>
            </w:r>
            <w:r w:rsidRPr="00CA67B0">
              <w:rPr>
                <w:rFonts w:hint="eastAsia"/>
                <w:sz w:val="21"/>
              </w:rPr>
              <w:t>分钟车程</w:t>
            </w:r>
          </w:p>
          <w:p w14:paraId="799FD683" w14:textId="77777777" w:rsidR="00CA67B0" w:rsidRPr="00CA67B0" w:rsidRDefault="00CA67B0" w:rsidP="00544094">
            <w:pPr>
              <w:spacing w:line="300" w:lineRule="auto"/>
              <w:rPr>
                <w:sz w:val="21"/>
              </w:rPr>
            </w:pPr>
            <w:r w:rsidRPr="00CA67B0">
              <w:rPr>
                <w:rFonts w:hint="eastAsia"/>
                <w:sz w:val="21"/>
              </w:rPr>
              <w:t>②搭乘出租车直达（约</w:t>
            </w:r>
            <w:r w:rsidRPr="00CA67B0">
              <w:rPr>
                <w:rFonts w:hint="eastAsia"/>
                <w:sz w:val="21"/>
              </w:rPr>
              <w:t>1</w:t>
            </w:r>
            <w:r w:rsidRPr="00CA67B0">
              <w:rPr>
                <w:rFonts w:hint="eastAsia"/>
                <w:sz w:val="21"/>
              </w:rPr>
              <w:t>小时，预价</w:t>
            </w:r>
            <w:r w:rsidRPr="00CA67B0">
              <w:rPr>
                <w:rFonts w:hint="eastAsia"/>
                <w:sz w:val="21"/>
              </w:rPr>
              <w:t>110</w:t>
            </w:r>
            <w:r w:rsidRPr="00CA67B0">
              <w:rPr>
                <w:rFonts w:hint="eastAsia"/>
                <w:sz w:val="21"/>
              </w:rPr>
              <w:t>元）</w:t>
            </w:r>
          </w:p>
        </w:tc>
      </w:tr>
      <w:tr w:rsidR="00CA67B0" w:rsidRPr="00CA67B0" w14:paraId="2205885E" w14:textId="77777777" w:rsidTr="00E652B8">
        <w:trPr>
          <w:trHeight w:val="47"/>
          <w:jc w:val="center"/>
        </w:trPr>
        <w:tc>
          <w:tcPr>
            <w:tcW w:w="8481" w:type="dxa"/>
            <w:vAlign w:val="center"/>
          </w:tcPr>
          <w:p w14:paraId="7903CE12" w14:textId="77777777" w:rsidR="00CA67B0" w:rsidRPr="00CA67B0" w:rsidRDefault="00CA67B0" w:rsidP="00544094">
            <w:pPr>
              <w:spacing w:line="300" w:lineRule="auto"/>
              <w:rPr>
                <w:b/>
                <w:sz w:val="21"/>
              </w:rPr>
            </w:pPr>
            <w:r w:rsidRPr="00CA67B0">
              <w:rPr>
                <w:rFonts w:hint="eastAsia"/>
                <w:b/>
                <w:sz w:val="21"/>
              </w:rPr>
              <w:t>广州白云机场自驾车线路</w:t>
            </w:r>
            <w:r w:rsidRPr="00CA67B0">
              <w:rPr>
                <w:rFonts w:hint="eastAsia"/>
                <w:b/>
                <w:sz w:val="21"/>
              </w:rPr>
              <w:t>1</w:t>
            </w:r>
            <w:r w:rsidRPr="00CA67B0">
              <w:rPr>
                <w:rFonts w:hint="eastAsia"/>
                <w:b/>
                <w:sz w:val="21"/>
              </w:rPr>
              <w:t>：</w:t>
            </w:r>
          </w:p>
        </w:tc>
      </w:tr>
      <w:tr w:rsidR="00CA67B0" w:rsidRPr="00CA67B0" w14:paraId="3688DE58" w14:textId="77777777" w:rsidTr="00E652B8">
        <w:trPr>
          <w:trHeight w:val="447"/>
          <w:jc w:val="center"/>
        </w:trPr>
        <w:tc>
          <w:tcPr>
            <w:tcW w:w="8481" w:type="dxa"/>
            <w:vAlign w:val="center"/>
          </w:tcPr>
          <w:p w14:paraId="494D537E" w14:textId="77777777" w:rsidR="00CA67B0" w:rsidRPr="00CA67B0" w:rsidRDefault="00CA67B0" w:rsidP="00544094">
            <w:pPr>
              <w:spacing w:line="300" w:lineRule="auto"/>
              <w:rPr>
                <w:sz w:val="21"/>
              </w:rPr>
            </w:pPr>
            <w:r w:rsidRPr="00CA67B0">
              <w:rPr>
                <w:rFonts w:hint="eastAsia"/>
                <w:sz w:val="21"/>
              </w:rPr>
              <w:t>广州白云机场—机场高速—环城高速—广佛高速—谢边出口出往丹灶方向直行</w:t>
            </w:r>
            <w:r w:rsidRPr="00CA67B0">
              <w:rPr>
                <w:rFonts w:hint="eastAsia"/>
                <w:sz w:val="21"/>
              </w:rPr>
              <w:t xml:space="preserve"> 4 </w:t>
            </w:r>
            <w:r w:rsidRPr="00CA67B0">
              <w:rPr>
                <w:rFonts w:hint="eastAsia"/>
                <w:sz w:val="21"/>
              </w:rPr>
              <w:t>公里—酒店（导航搜索富林朗悦酒店）</w:t>
            </w:r>
          </w:p>
        </w:tc>
      </w:tr>
      <w:tr w:rsidR="00CA67B0" w:rsidRPr="00CA67B0" w14:paraId="4D11CF60" w14:textId="77777777" w:rsidTr="00E652B8">
        <w:trPr>
          <w:trHeight w:val="47"/>
          <w:jc w:val="center"/>
        </w:trPr>
        <w:tc>
          <w:tcPr>
            <w:tcW w:w="8481" w:type="dxa"/>
            <w:vAlign w:val="center"/>
          </w:tcPr>
          <w:p w14:paraId="3BC69A14" w14:textId="77777777" w:rsidR="00CA67B0" w:rsidRPr="00CA67B0" w:rsidRDefault="00CA67B0" w:rsidP="00544094">
            <w:pPr>
              <w:spacing w:line="300" w:lineRule="auto"/>
              <w:rPr>
                <w:b/>
                <w:sz w:val="21"/>
              </w:rPr>
            </w:pPr>
            <w:r w:rsidRPr="00CA67B0">
              <w:rPr>
                <w:rFonts w:hint="eastAsia"/>
                <w:b/>
                <w:sz w:val="21"/>
              </w:rPr>
              <w:t>广州火车站自驾车线路</w:t>
            </w:r>
            <w:r w:rsidRPr="00CA67B0">
              <w:rPr>
                <w:rFonts w:hint="eastAsia"/>
                <w:b/>
                <w:sz w:val="21"/>
              </w:rPr>
              <w:t>2</w:t>
            </w:r>
            <w:r w:rsidRPr="00CA67B0">
              <w:rPr>
                <w:rFonts w:hint="eastAsia"/>
                <w:b/>
                <w:sz w:val="21"/>
              </w:rPr>
              <w:t>：</w:t>
            </w:r>
          </w:p>
        </w:tc>
      </w:tr>
      <w:tr w:rsidR="00CA67B0" w:rsidRPr="00CA67B0" w14:paraId="199287D8" w14:textId="77777777" w:rsidTr="00E652B8">
        <w:trPr>
          <w:trHeight w:val="47"/>
          <w:jc w:val="center"/>
        </w:trPr>
        <w:tc>
          <w:tcPr>
            <w:tcW w:w="8481" w:type="dxa"/>
            <w:vAlign w:val="center"/>
          </w:tcPr>
          <w:p w14:paraId="3F4D751C" w14:textId="77777777" w:rsidR="00CA67B0" w:rsidRPr="00CA67B0" w:rsidRDefault="00CA67B0" w:rsidP="00544094">
            <w:pPr>
              <w:spacing w:line="300" w:lineRule="auto"/>
              <w:rPr>
                <w:sz w:val="21"/>
              </w:rPr>
            </w:pPr>
            <w:r w:rsidRPr="00CA67B0">
              <w:rPr>
                <w:rFonts w:hint="eastAsia"/>
                <w:sz w:val="21"/>
              </w:rPr>
              <w:t>广州火车站—内环路—广佛高速—谢边出口出往丹灶方向直行</w:t>
            </w:r>
            <w:r w:rsidRPr="00CA67B0">
              <w:rPr>
                <w:rFonts w:hint="eastAsia"/>
                <w:sz w:val="21"/>
              </w:rPr>
              <w:t>4</w:t>
            </w:r>
            <w:r w:rsidRPr="00CA67B0">
              <w:rPr>
                <w:rFonts w:hint="eastAsia"/>
                <w:sz w:val="21"/>
              </w:rPr>
              <w:t>公里—酒店（导航搜索富林朗悦酒店）</w:t>
            </w:r>
          </w:p>
        </w:tc>
      </w:tr>
    </w:tbl>
    <w:p w14:paraId="15744375" w14:textId="77777777" w:rsidR="00544094" w:rsidRDefault="00544094" w:rsidP="00CA67B0">
      <w:pPr>
        <w:ind w:firstLine="482"/>
      </w:pPr>
    </w:p>
    <w:p w14:paraId="1C99CD38" w14:textId="284C8FC2" w:rsidR="00CA67B0" w:rsidRPr="00CA67B0" w:rsidRDefault="00CA67B0" w:rsidP="00CA67B0">
      <w:pPr>
        <w:ind w:firstLine="482"/>
      </w:pPr>
      <w:r w:rsidRPr="00CA67B0">
        <w:rPr>
          <w:rFonts w:hint="eastAsia"/>
        </w:rPr>
        <w:lastRenderedPageBreak/>
        <w:t>4</w:t>
      </w:r>
      <w:r w:rsidRPr="00CA67B0">
        <w:t>.</w:t>
      </w:r>
      <w:r w:rsidRPr="00CA67B0">
        <w:rPr>
          <w:rFonts w:hint="eastAsia"/>
        </w:rPr>
        <w:t>广佛地铁线网示意图</w:t>
      </w:r>
    </w:p>
    <w:p w14:paraId="3BADBCCA" w14:textId="3FAC0485" w:rsidR="00324CD8" w:rsidRPr="00E708D4" w:rsidRDefault="00CA67B0" w:rsidP="00E708D4">
      <w:pPr>
        <w:jc w:val="center"/>
        <w:rPr>
          <w:sz w:val="28"/>
        </w:rPr>
      </w:pPr>
      <w:r w:rsidRPr="00CA67B0">
        <w:rPr>
          <w:rFonts w:hint="eastAsia"/>
          <w:noProof/>
        </w:rPr>
        <w:drawing>
          <wp:inline distT="0" distB="0" distL="0" distR="0" wp14:anchorId="4B77F0C5" wp14:editId="535C9F97">
            <wp:extent cx="4993640" cy="51549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rcRect l="1525" t="16469" r="34167" b="17377"/>
                    <a:stretch>
                      <a:fillRect/>
                    </a:stretch>
                  </pic:blipFill>
                  <pic:spPr>
                    <a:xfrm>
                      <a:off x="0" y="0"/>
                      <a:ext cx="4993640" cy="515493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4CD8" w:rsidRPr="00E70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D02C5" w14:textId="77777777" w:rsidR="00805806" w:rsidRDefault="00805806" w:rsidP="003D4010">
      <w:pPr>
        <w:spacing w:line="240" w:lineRule="auto"/>
      </w:pPr>
      <w:r>
        <w:separator/>
      </w:r>
    </w:p>
  </w:endnote>
  <w:endnote w:type="continuationSeparator" w:id="0">
    <w:p w14:paraId="5A6DAE48" w14:textId="77777777" w:rsidR="00805806" w:rsidRDefault="00805806" w:rsidP="003D4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CAC65" w14:textId="77777777" w:rsidR="00805806" w:rsidRDefault="00805806" w:rsidP="003D4010">
      <w:pPr>
        <w:spacing w:line="240" w:lineRule="auto"/>
      </w:pPr>
      <w:r>
        <w:separator/>
      </w:r>
    </w:p>
  </w:footnote>
  <w:footnote w:type="continuationSeparator" w:id="0">
    <w:p w14:paraId="5ADBC1B5" w14:textId="77777777" w:rsidR="00805806" w:rsidRDefault="00805806" w:rsidP="003D401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DE"/>
    <w:rsid w:val="000E62C4"/>
    <w:rsid w:val="00286D68"/>
    <w:rsid w:val="002F1059"/>
    <w:rsid w:val="003040DE"/>
    <w:rsid w:val="00324CD8"/>
    <w:rsid w:val="003D4010"/>
    <w:rsid w:val="00544094"/>
    <w:rsid w:val="006201D1"/>
    <w:rsid w:val="006A6048"/>
    <w:rsid w:val="00805806"/>
    <w:rsid w:val="00917335"/>
    <w:rsid w:val="009D0F50"/>
    <w:rsid w:val="00A35E70"/>
    <w:rsid w:val="00A77288"/>
    <w:rsid w:val="00AD764D"/>
    <w:rsid w:val="00CA67B0"/>
    <w:rsid w:val="00E708D4"/>
    <w:rsid w:val="00EB0CB1"/>
    <w:rsid w:val="00F0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1D1E0"/>
  <w15:chartTrackingRefBased/>
  <w15:docId w15:val="{DEED193F-C5A2-4D48-8DEB-63D5B19C0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08D4"/>
    <w:pPr>
      <w:widowControl w:val="0"/>
      <w:spacing w:line="360" w:lineRule="auto"/>
      <w:jc w:val="both"/>
    </w:pPr>
    <w:rPr>
      <w:rFonts w:ascii="Times New Roman" w:eastAsia="宋体" w:hAnsi="Times New Roman" w:cs="Calibri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0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0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0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010"/>
    <w:rPr>
      <w:sz w:val="18"/>
      <w:szCs w:val="18"/>
    </w:rPr>
  </w:style>
  <w:style w:type="table" w:styleId="a7">
    <w:name w:val="Table Grid"/>
    <w:basedOn w:val="a1"/>
    <w:uiPriority w:val="39"/>
    <w:qFormat/>
    <w:rsid w:val="003D401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uiPriority w:val="39"/>
    <w:qFormat/>
    <w:rsid w:val="00CA67B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7"/>
    <w:uiPriority w:val="39"/>
    <w:qFormat/>
    <w:rsid w:val="00CA67B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</dc:creator>
  <cp:keywords/>
  <dc:description/>
  <cp:lastModifiedBy>MSoffice</cp:lastModifiedBy>
  <cp:revision>14</cp:revision>
  <dcterms:created xsi:type="dcterms:W3CDTF">2019-05-20T06:06:00Z</dcterms:created>
  <dcterms:modified xsi:type="dcterms:W3CDTF">2019-05-24T05:29:00Z</dcterms:modified>
</cp:coreProperties>
</file>